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5B51" w14:textId="77777777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>Tanterv 4 félév nappali, mérnöktanár</w:t>
      </w:r>
      <w:r w:rsidR="00B37D2A">
        <w:rPr>
          <w:rFonts w:ascii="Cambria" w:hAnsi="Cambria"/>
          <w:b/>
        </w:rPr>
        <w:t xml:space="preserve"> (120 kredit)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7"/>
        <w:gridCol w:w="790"/>
        <w:gridCol w:w="394"/>
        <w:gridCol w:w="394"/>
        <w:gridCol w:w="394"/>
        <w:gridCol w:w="394"/>
        <w:gridCol w:w="1035"/>
        <w:gridCol w:w="1129"/>
        <w:gridCol w:w="767"/>
        <w:gridCol w:w="1542"/>
        <w:gridCol w:w="1757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6"/>
        <w:gridCol w:w="2977"/>
      </w:tblGrid>
      <w:tr w:rsidR="0086026C" w:rsidRPr="00FD772B" w14:paraId="24431287" w14:textId="77777777" w:rsidTr="00BB2EBC">
        <w:tc>
          <w:tcPr>
            <w:tcW w:w="2937" w:type="dxa"/>
            <w:vMerge w:val="restart"/>
          </w:tcPr>
          <w:p w14:paraId="13A9241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5ADA755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09D3CB5F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576" w:type="dxa"/>
            <w:gridSpan w:val="4"/>
          </w:tcPr>
          <w:p w14:paraId="1D2DA34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31" w:type="dxa"/>
            <w:gridSpan w:val="3"/>
          </w:tcPr>
          <w:p w14:paraId="7ADE85C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</w:p>
        </w:tc>
        <w:tc>
          <w:tcPr>
            <w:tcW w:w="1542" w:type="dxa"/>
            <w:vMerge w:val="restart"/>
          </w:tcPr>
          <w:p w14:paraId="45BE339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2CCD6EF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6027988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6" w:type="dxa"/>
            <w:vMerge w:val="restart"/>
          </w:tcPr>
          <w:p w14:paraId="6A1465B6" w14:textId="05C04406" w:rsidR="00BB2EBC" w:rsidRPr="00FD772B" w:rsidRDefault="00873F11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  <w:tc>
          <w:tcPr>
            <w:tcW w:w="2977" w:type="dxa"/>
            <w:vMerge w:val="restart"/>
          </w:tcPr>
          <w:p w14:paraId="2B8EE710" w14:textId="09258C2C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026C" w:rsidRPr="00FD772B" w14:paraId="13F82653" w14:textId="77777777" w:rsidTr="00BB2EBC">
        <w:tc>
          <w:tcPr>
            <w:tcW w:w="2937" w:type="dxa"/>
            <w:vMerge/>
            <w:tcBorders>
              <w:bottom w:val="double" w:sz="4" w:space="0" w:color="auto"/>
            </w:tcBorders>
          </w:tcPr>
          <w:p w14:paraId="3C2A83FC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46162434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A77A79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B646D3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6BEEDB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5B330D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3664B4D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507B748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2B331F2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633E5A5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6A1D2A5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BEDA71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730F22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BC5B9B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B72D0F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EC756A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1053B34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7611CBF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3CA916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2D39122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14:paraId="0179638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28EC800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691EDD73" w14:textId="77777777" w:rsidTr="004F1474">
        <w:tc>
          <w:tcPr>
            <w:tcW w:w="20804" w:type="dxa"/>
            <w:gridSpan w:val="22"/>
            <w:tcBorders>
              <w:top w:val="double" w:sz="4" w:space="0" w:color="auto"/>
              <w:bottom w:val="single" w:sz="4" w:space="0" w:color="auto"/>
            </w:tcBorders>
          </w:tcPr>
          <w:p w14:paraId="31E2E95A" w14:textId="77777777" w:rsidR="00BB2EBC" w:rsidRPr="00AC18D9" w:rsidRDefault="00BB2EBC" w:rsidP="00D67374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(10 kredit)</w:t>
            </w:r>
          </w:p>
        </w:tc>
      </w:tr>
      <w:tr w:rsidR="0086026C" w:rsidRPr="00847315" w14:paraId="648EB2A5" w14:textId="77777777" w:rsidTr="00BB2EBC">
        <w:tc>
          <w:tcPr>
            <w:tcW w:w="2937" w:type="dxa"/>
            <w:tcBorders>
              <w:top w:val="single" w:sz="4" w:space="0" w:color="auto"/>
            </w:tcBorders>
          </w:tcPr>
          <w:p w14:paraId="60226C5D" w14:textId="77777777" w:rsidR="00016556" w:rsidRPr="00847315" w:rsidRDefault="00AE112E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847315">
              <w:rPr>
                <w:rFonts w:ascii="Cambria" w:hAnsi="Cambria"/>
                <w:sz w:val="18"/>
                <w:szCs w:val="18"/>
              </w:rPr>
              <w:t xml:space="preserve">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3A41D61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A07D3CC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495536D7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525A800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0AAF64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9B7837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03B85E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68D040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2AE045D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78E496B5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47687C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0243B80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AF7E38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2E14722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772A2A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3D74041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3C8D80D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B154DC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6B55AA1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06A927D" w14:textId="0DAC8954" w:rsidR="00EB0E33" w:rsidRPr="00847315" w:rsidRDefault="00EB0E3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829B5B" w14:textId="7CB18AE9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6C9D9278" w14:textId="77777777" w:rsidTr="00BB2EBC">
        <w:tc>
          <w:tcPr>
            <w:tcW w:w="2937" w:type="dxa"/>
          </w:tcPr>
          <w:p w14:paraId="516853CF" w14:textId="77777777" w:rsidR="00016556" w:rsidRPr="00847315" w:rsidRDefault="00AE112E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847315">
              <w:rPr>
                <w:rFonts w:ascii="Cambria" w:hAnsi="Cambria"/>
                <w:sz w:val="18"/>
                <w:szCs w:val="18"/>
              </w:rPr>
              <w:t xml:space="preserve"> szakmai ismeretek II.</w:t>
            </w:r>
          </w:p>
        </w:tc>
        <w:tc>
          <w:tcPr>
            <w:tcW w:w="790" w:type="dxa"/>
          </w:tcPr>
          <w:p w14:paraId="2A640D4F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5B5F52C2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F6CC1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1018D7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39CDDB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3F31E10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40D5039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</w:tcPr>
          <w:p w14:paraId="46F7D41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C9168A7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1689BC4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52CAAE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DA4838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56D3A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D032A1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D72FF4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FB782AF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1D4924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48BD48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366035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B9AB31E" w14:textId="77777777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D63435" w14:textId="422B1085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BB2EBC" w:rsidRPr="00847315" w14:paraId="15BDBC7D" w14:textId="77777777" w:rsidTr="00B672D5">
        <w:tc>
          <w:tcPr>
            <w:tcW w:w="20804" w:type="dxa"/>
            <w:gridSpan w:val="22"/>
          </w:tcPr>
          <w:p w14:paraId="7408EECA" w14:textId="77777777" w:rsidR="00BB2EBC" w:rsidRPr="00847315" w:rsidRDefault="00BB2EBC" w:rsidP="00323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(32 kredit)</w:t>
            </w:r>
          </w:p>
        </w:tc>
      </w:tr>
      <w:tr w:rsidR="0086026C" w:rsidRPr="00847315" w14:paraId="3CAFC552" w14:textId="77777777" w:rsidTr="00BB2EBC">
        <w:tc>
          <w:tcPr>
            <w:tcW w:w="2937" w:type="dxa"/>
          </w:tcPr>
          <w:p w14:paraId="2AF4B9B0" w14:textId="77777777" w:rsidR="00BB2EBC" w:rsidRPr="00847315" w:rsidRDefault="00BB2EB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90" w:type="dxa"/>
          </w:tcPr>
          <w:p w14:paraId="09846A36" w14:textId="77777777" w:rsidR="00BB2EBC" w:rsidRPr="00847315" w:rsidRDefault="00B818A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37EB41D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74A36CA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24C11E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117EA7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034B5F2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0134C056" w14:textId="77777777" w:rsidR="00BB2EBC" w:rsidRPr="00847315" w:rsidRDefault="00B818A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</w:tcPr>
          <w:p w14:paraId="5FC3584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41F0E2C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166F93BD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18386C3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DD5BD28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C68AF6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CDDAA2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6493577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1951469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3CD57C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D6F1F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00DEE71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1815119" w14:textId="2F1D1A9B" w:rsidR="00BB2EBC" w:rsidRPr="00847315" w:rsidRDefault="00BB2EB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110314" w14:textId="77777777" w:rsidR="00BB2EBC" w:rsidRPr="00847315" w:rsidRDefault="00BB2EB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1C85E6B6" w14:textId="77777777" w:rsidTr="00794283">
        <w:tc>
          <w:tcPr>
            <w:tcW w:w="2937" w:type="dxa"/>
          </w:tcPr>
          <w:p w14:paraId="3E31B753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90" w:type="dxa"/>
          </w:tcPr>
          <w:p w14:paraId="1452D18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83C205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5B1D20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D3D66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D5D2B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400818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7275FED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33BE866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F36E07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74E97F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D28AAE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C32624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3EFF96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83FE18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BC9EB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0227B3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5DD126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D176F6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718A90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6819C570" w14:textId="51489296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BMEGT51M100</w:t>
            </w:r>
          </w:p>
        </w:tc>
        <w:tc>
          <w:tcPr>
            <w:tcW w:w="2977" w:type="dxa"/>
          </w:tcPr>
          <w:p w14:paraId="3FB84D9A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4A2DF477" w14:textId="77777777" w:rsidTr="00794283">
        <w:tc>
          <w:tcPr>
            <w:tcW w:w="2937" w:type="dxa"/>
          </w:tcPr>
          <w:p w14:paraId="57F09ED2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90" w:type="dxa"/>
          </w:tcPr>
          <w:p w14:paraId="4509BBC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176755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87FC0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05F62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C221B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D9475F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537E9B0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3B0E905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8C4654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16DF81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2D32CA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A65A3A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844A12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BE71A5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BE9D52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A3A59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513888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968E57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837612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3F967F4A" w14:textId="682C5629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BMEGT51M101</w:t>
            </w:r>
          </w:p>
        </w:tc>
        <w:tc>
          <w:tcPr>
            <w:tcW w:w="2977" w:type="dxa"/>
          </w:tcPr>
          <w:p w14:paraId="0B9E123A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59D3724A" w14:textId="77777777" w:rsidTr="00794283">
        <w:tc>
          <w:tcPr>
            <w:tcW w:w="2937" w:type="dxa"/>
          </w:tcPr>
          <w:p w14:paraId="60085850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3B30E22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D61045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DF0D92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C7423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644603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82B2FA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9" w:type="dxa"/>
          </w:tcPr>
          <w:p w14:paraId="2BD13E6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55358E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98534F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64E767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B22D78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B2D69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DE5CE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A9FF1A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506496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3A64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27028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98574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A59D42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32DACD2" w14:textId="07F262A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BMEGT51M102</w:t>
            </w:r>
          </w:p>
        </w:tc>
        <w:tc>
          <w:tcPr>
            <w:tcW w:w="2977" w:type="dxa"/>
          </w:tcPr>
          <w:p w14:paraId="4A4BD266" w14:textId="007F1CE6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33DAADB9" w14:textId="77777777" w:rsidTr="00794283">
        <w:tc>
          <w:tcPr>
            <w:tcW w:w="2937" w:type="dxa"/>
          </w:tcPr>
          <w:p w14:paraId="1FD4558E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90" w:type="dxa"/>
          </w:tcPr>
          <w:p w14:paraId="2FE2E5C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E96D2A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1CEB3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78C24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C1C5E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2D1296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1D2DEDA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06039B2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53630AF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9A7A41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F4F708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9BF6C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56278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338131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941C63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B5D992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0CA167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3CD634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96722B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74AAB03F" w14:textId="78BF488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BMEGT51M103</w:t>
            </w:r>
          </w:p>
        </w:tc>
        <w:tc>
          <w:tcPr>
            <w:tcW w:w="2977" w:type="dxa"/>
          </w:tcPr>
          <w:p w14:paraId="533859D2" w14:textId="27845DC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38D2FE10" w14:textId="77777777" w:rsidTr="00794283">
        <w:tc>
          <w:tcPr>
            <w:tcW w:w="2937" w:type="dxa"/>
          </w:tcPr>
          <w:p w14:paraId="67476347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90" w:type="dxa"/>
          </w:tcPr>
          <w:p w14:paraId="38B8892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A72D91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2FF101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E19EA5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33F380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B56835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00F9B66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06D6D1A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7A34C2E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5265D8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BDF672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850BD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24650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44147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8D29E3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0C23D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76E6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4E459D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5650F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256CC363" w14:textId="5D4E5528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BMEGT51M104</w:t>
            </w:r>
          </w:p>
        </w:tc>
        <w:tc>
          <w:tcPr>
            <w:tcW w:w="2977" w:type="dxa"/>
          </w:tcPr>
          <w:p w14:paraId="58907485" w14:textId="1C0E53F1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2E3C0148" w14:textId="77777777" w:rsidTr="00794283">
        <w:trPr>
          <w:trHeight w:val="370"/>
        </w:trPr>
        <w:tc>
          <w:tcPr>
            <w:tcW w:w="2937" w:type="dxa"/>
          </w:tcPr>
          <w:p w14:paraId="11698D4C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90" w:type="dxa"/>
          </w:tcPr>
          <w:p w14:paraId="195E5C2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401F8D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AB4448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0B66CA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73FD1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9C055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5295934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F3F49D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4A0037B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56617F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8B1FFD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B10C9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3DA24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873CF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3A619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BDB3F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AAEF99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5A9889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3EA034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38D0015" w14:textId="2125D1F3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BMEGT51M105</w:t>
            </w:r>
          </w:p>
        </w:tc>
        <w:tc>
          <w:tcPr>
            <w:tcW w:w="2977" w:type="dxa"/>
          </w:tcPr>
          <w:p w14:paraId="5348E312" w14:textId="6CB70FD0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735C2E7A" w14:textId="77777777" w:rsidTr="00BB2EBC">
        <w:tc>
          <w:tcPr>
            <w:tcW w:w="2937" w:type="dxa"/>
          </w:tcPr>
          <w:p w14:paraId="4F09F588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Felnőttek szakképzése és a gazdaság</w:t>
            </w:r>
          </w:p>
        </w:tc>
        <w:tc>
          <w:tcPr>
            <w:tcW w:w="790" w:type="dxa"/>
          </w:tcPr>
          <w:p w14:paraId="4C1D3C1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8974ED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B7898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F2500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98E288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DB6394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9" w:type="dxa"/>
          </w:tcPr>
          <w:p w14:paraId="42BF6DD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4E6D62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6B1B33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A34144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AFB9BF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19B7CA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0A847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F88829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308133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7D5C5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03B30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BF7D18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D2D4A7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7D8E496F" w14:textId="42F418C4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56A42CEC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5E5BE4ED" w14:textId="77777777" w:rsidTr="00794283">
        <w:tc>
          <w:tcPr>
            <w:tcW w:w="2937" w:type="dxa"/>
          </w:tcPr>
          <w:p w14:paraId="326FE8DF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90" w:type="dxa"/>
          </w:tcPr>
          <w:p w14:paraId="0A4571E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252E87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0E2D6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F082D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4D925D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98D5C8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7F22B1E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110D4F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DC722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B7C000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1AB3E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E74CC8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D763F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2387A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117C19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6BD43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EB8371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C2543C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CA69A8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E845BA8" w14:textId="2966E79A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BMEGT51M107</w:t>
            </w:r>
          </w:p>
        </w:tc>
        <w:tc>
          <w:tcPr>
            <w:tcW w:w="2977" w:type="dxa"/>
          </w:tcPr>
          <w:p w14:paraId="46BD11AD" w14:textId="45E69D2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6DDB25DD" w14:textId="77777777" w:rsidTr="00794283">
        <w:tc>
          <w:tcPr>
            <w:tcW w:w="2937" w:type="dxa"/>
          </w:tcPr>
          <w:p w14:paraId="066A3217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90" w:type="dxa"/>
          </w:tcPr>
          <w:p w14:paraId="3310559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14B0C61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CAC55B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A60525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44F60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C9E68F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42EAFF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2E2077F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EA6CFD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7F484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E04FDA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084919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8D1389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D75260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240388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4C55B3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488A4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3EE462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704FC2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454A961F" w14:textId="6BCFD4F6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BMEGT51M108</w:t>
            </w:r>
          </w:p>
        </w:tc>
        <w:tc>
          <w:tcPr>
            <w:tcW w:w="2977" w:type="dxa"/>
          </w:tcPr>
          <w:p w14:paraId="596E0C4F" w14:textId="3B27C9B2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25BDD806" w14:textId="77777777" w:rsidTr="00794283">
        <w:tc>
          <w:tcPr>
            <w:tcW w:w="2937" w:type="dxa"/>
          </w:tcPr>
          <w:p w14:paraId="0B487019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90" w:type="dxa"/>
          </w:tcPr>
          <w:p w14:paraId="7501164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45C02ED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8D16C3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31FEE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A0BE9D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6177AE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7DD2016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C8C830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358C008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6FC480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764155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93EB3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6B4A9A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DD365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07BB80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54F8C0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7BBDE2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D476B4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7EBFB4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312D2BE" w14:textId="1F29CF4A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BMEGT51M109</w:t>
            </w:r>
          </w:p>
        </w:tc>
        <w:tc>
          <w:tcPr>
            <w:tcW w:w="2977" w:type="dxa"/>
          </w:tcPr>
          <w:p w14:paraId="542B8C9A" w14:textId="0071740E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680AF7EA" w14:textId="77777777" w:rsidTr="001826FC">
        <w:tc>
          <w:tcPr>
            <w:tcW w:w="20804" w:type="dxa"/>
            <w:gridSpan w:val="22"/>
          </w:tcPr>
          <w:p w14:paraId="7F151D1E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(15 kredit)</w:t>
            </w:r>
          </w:p>
        </w:tc>
      </w:tr>
      <w:tr w:rsidR="00FF538E" w:rsidRPr="00847315" w14:paraId="3801DBA0" w14:textId="77777777" w:rsidTr="00794283">
        <w:tc>
          <w:tcPr>
            <w:tcW w:w="2937" w:type="dxa"/>
          </w:tcPr>
          <w:p w14:paraId="07D5BB21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90" w:type="dxa"/>
          </w:tcPr>
          <w:p w14:paraId="2D78A2C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0809723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D6EFA6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89F0A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7E2146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735962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4DCEFF4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192368B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E73D60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CE64C7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A114D1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4C885D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C2577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9A1BD4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CE7393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D8AC67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EC10F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533F0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AA6AA7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6E681C8" w14:textId="22020F58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BMEGT51M110</w:t>
            </w:r>
          </w:p>
        </w:tc>
        <w:tc>
          <w:tcPr>
            <w:tcW w:w="2977" w:type="dxa"/>
          </w:tcPr>
          <w:p w14:paraId="240D9460" w14:textId="1B7DEE04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3DECDFC8" w14:textId="77777777" w:rsidTr="00794283">
        <w:tc>
          <w:tcPr>
            <w:tcW w:w="2937" w:type="dxa"/>
          </w:tcPr>
          <w:p w14:paraId="3A535E2B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90" w:type="dxa"/>
          </w:tcPr>
          <w:p w14:paraId="2B5077A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490C22C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A0157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63A3B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A8D3DB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786385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132CB3A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4F406A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0AFDC0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597FA1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26120A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32DEB7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3AF6E4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C26742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42FE9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72ED6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E03F2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7E4C78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EC7CE5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2433438" w14:textId="4413650E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BMEGT51M111</w:t>
            </w:r>
          </w:p>
        </w:tc>
        <w:tc>
          <w:tcPr>
            <w:tcW w:w="2977" w:type="dxa"/>
          </w:tcPr>
          <w:p w14:paraId="17374208" w14:textId="4920DA62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0E3E3F59" w14:textId="77777777" w:rsidTr="00794283">
        <w:tc>
          <w:tcPr>
            <w:tcW w:w="2937" w:type="dxa"/>
          </w:tcPr>
          <w:p w14:paraId="4351E24F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90" w:type="dxa"/>
          </w:tcPr>
          <w:p w14:paraId="3763C4B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097DABE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3831C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7D9907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088909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21F6C1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5A8163A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0D9BC3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C16CD1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1C6EB4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73C1F2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836B9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C3639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6D0424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8AFD3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2066D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71633B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9CB367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3F47F0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65B9A0DB" w14:textId="3718ABDE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BMEGT51M112</w:t>
            </w:r>
          </w:p>
        </w:tc>
        <w:tc>
          <w:tcPr>
            <w:tcW w:w="2977" w:type="dxa"/>
          </w:tcPr>
          <w:p w14:paraId="1D5CDAAF" w14:textId="0C66B929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031971AA" w14:textId="77777777" w:rsidTr="00BB2EBC">
        <w:tc>
          <w:tcPr>
            <w:tcW w:w="2937" w:type="dxa"/>
          </w:tcPr>
          <w:p w14:paraId="0510EFA9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90" w:type="dxa"/>
          </w:tcPr>
          <w:p w14:paraId="75C6CDF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D8063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8747B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FC49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158CF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ECE2E9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6DEDDB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EEC23B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 w14:paraId="6423482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894A34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948350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22738C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5B98E4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93C97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2A43F8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227115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FD0050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A5DA4A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5825CA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52A5A07" w14:textId="48863F10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14CC77B7" w14:textId="5BDA03B4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089156D1" w14:textId="77777777" w:rsidTr="00AE7A34">
        <w:tc>
          <w:tcPr>
            <w:tcW w:w="15021" w:type="dxa"/>
            <w:gridSpan w:val="20"/>
            <w:tcBorders>
              <w:bottom w:val="single" w:sz="4" w:space="0" w:color="auto"/>
            </w:tcBorders>
          </w:tcPr>
          <w:p w14:paraId="022A337E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(50 kredit)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8062D1D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FD6ED3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538E" w:rsidRPr="00847315" w14:paraId="080E7CEF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4ABC5250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Összefüggő, egyéni iskolai gyakorlat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35AE9E5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06FDD3F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2BA5CF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28D313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0DA601B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349DAC0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1FDDE98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1F55B1F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3599589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56E7E54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954BC6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62CB7CF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3855A7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DEC0EB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03FDAF5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363C782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48DAE21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102139D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65B5D07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0B0C3942" w14:textId="612E135D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EFD5764" w14:textId="4BBA4C4C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FF538E" w:rsidRPr="00847315" w14:paraId="6413C2CC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2EDB9BFD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39FC177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71D394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72B14B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2AC7562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C3FDDB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7928C7D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2C8826B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7E4285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59011C7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1AACCE8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727BE2B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5B55FD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6A2BBC4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2AE41BC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0C0AB5E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11F033A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46F99ED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714FD23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1E4114C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41C5D235" w14:textId="3FA9CCB9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D1E0788" w14:textId="450DEBA8" w:rsidR="00FF538E" w:rsidRPr="00847315" w:rsidRDefault="00FF538E" w:rsidP="00FF538E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FF538E" w:rsidRPr="00847315" w14:paraId="16236CA2" w14:textId="77777777" w:rsidTr="00BB2EBC">
        <w:tc>
          <w:tcPr>
            <w:tcW w:w="2937" w:type="dxa"/>
          </w:tcPr>
          <w:p w14:paraId="6524F681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Összefüggő, egyéni iskolai gyakorlat II.</w:t>
            </w:r>
          </w:p>
        </w:tc>
        <w:tc>
          <w:tcPr>
            <w:tcW w:w="790" w:type="dxa"/>
          </w:tcPr>
          <w:p w14:paraId="5611B05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14:paraId="7FA7E98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7B5CE2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4B2BBB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7D7ED2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51B2390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D419F8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992A2F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542" w:type="dxa"/>
          </w:tcPr>
          <w:p w14:paraId="2981AC4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EBBDB0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7CE088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6295E5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C14CD6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519B3D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148EB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DB35C3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4E4A49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28BC23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46A6DE8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0AB4728A" w14:textId="701FAB4C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479ABBCC" w14:textId="42166306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43AE7E11" w14:textId="77777777" w:rsidTr="00BB2EBC">
        <w:tc>
          <w:tcPr>
            <w:tcW w:w="2937" w:type="dxa"/>
          </w:tcPr>
          <w:p w14:paraId="680B4F6D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szeminárium II.</w:t>
            </w:r>
          </w:p>
        </w:tc>
        <w:tc>
          <w:tcPr>
            <w:tcW w:w="790" w:type="dxa"/>
          </w:tcPr>
          <w:p w14:paraId="14F2FAD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488ECA3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EFDF2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5149E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A8C7E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2ADB0A3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022D78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43B3858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9164EF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7DFC85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15D2C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343EAF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99FB7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150059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5F3BFD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31334E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2E0882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AD4605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081CDF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EC75213" w14:textId="09FB7780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5FA47878" w14:textId="6FE1B298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4A1D188F" w14:textId="77777777" w:rsidTr="00BB2EBC">
        <w:tc>
          <w:tcPr>
            <w:tcW w:w="2937" w:type="dxa"/>
          </w:tcPr>
          <w:p w14:paraId="1827304A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32743FC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30BEA3C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C9E133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54CDF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6F8A6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511C5D8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83C663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67" w:type="dxa"/>
          </w:tcPr>
          <w:p w14:paraId="502A674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5CA09E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2EBCD3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B2BD9E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C53F5A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C039CA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19D60B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95746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9A048F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51B537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45DD71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1F12806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3D4B57A" w14:textId="0F242AC4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14:paraId="3242DCCB" w14:textId="408D741E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490426EA" w14:textId="77777777" w:rsidTr="00BB2EBC">
        <w:tc>
          <w:tcPr>
            <w:tcW w:w="15021" w:type="dxa"/>
            <w:gridSpan w:val="20"/>
          </w:tcPr>
          <w:p w14:paraId="5944045C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V. Szabadon választható tárgyak (6 kredit)***</w:t>
            </w:r>
          </w:p>
        </w:tc>
        <w:tc>
          <w:tcPr>
            <w:tcW w:w="2806" w:type="dxa"/>
          </w:tcPr>
          <w:p w14:paraId="2168122B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8DBFCF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538E" w:rsidRPr="00847315" w14:paraId="7C10C2CF" w14:textId="77777777" w:rsidTr="00BB2EBC">
        <w:tc>
          <w:tcPr>
            <w:tcW w:w="2937" w:type="dxa"/>
          </w:tcPr>
          <w:p w14:paraId="3F55BA1F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Szabadon választható I.</w:t>
            </w:r>
          </w:p>
        </w:tc>
        <w:tc>
          <w:tcPr>
            <w:tcW w:w="790" w:type="dxa"/>
          </w:tcPr>
          <w:p w14:paraId="56D20C4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32EEC6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2FB34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2FDD42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BFE34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280281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298DCA0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F8D1F3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3F2D68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61BA05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CE36AD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B86CB9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D3E3C8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3B4A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55F5F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2CA888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E3B36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66378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C6D305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3E3CAC6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E6F9F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6ABD779E" w14:textId="77777777" w:rsidTr="00BB2EBC">
        <w:tc>
          <w:tcPr>
            <w:tcW w:w="2937" w:type="dxa"/>
          </w:tcPr>
          <w:p w14:paraId="2A0E7AFB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Szabadon választható II.</w:t>
            </w:r>
          </w:p>
        </w:tc>
        <w:tc>
          <w:tcPr>
            <w:tcW w:w="790" w:type="dxa"/>
          </w:tcPr>
          <w:p w14:paraId="0890CBB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5E4383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4CB4A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CBB200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1C81FE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57BE03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2C548F6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430DED2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84F0A3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B47CA27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C2322C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F9A8E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D238F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9E0C77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F509810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1E67F72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B405E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F52CE9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6CD9EF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957AD6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A48CE1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47315" w14:paraId="50C2176F" w14:textId="77777777" w:rsidTr="00BB2EBC">
        <w:tc>
          <w:tcPr>
            <w:tcW w:w="15021" w:type="dxa"/>
            <w:gridSpan w:val="20"/>
          </w:tcPr>
          <w:p w14:paraId="01A2C71D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VI.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 (7 kredit)</w:t>
            </w:r>
          </w:p>
        </w:tc>
        <w:tc>
          <w:tcPr>
            <w:tcW w:w="2806" w:type="dxa"/>
          </w:tcPr>
          <w:p w14:paraId="5CBD476D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69FAA9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F538E" w:rsidRPr="00847315" w14:paraId="7794DBC5" w14:textId="77777777" w:rsidTr="00BB2EBC">
        <w:tc>
          <w:tcPr>
            <w:tcW w:w="2937" w:type="dxa"/>
          </w:tcPr>
          <w:p w14:paraId="4109E8B2" w14:textId="77777777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Módszertani projekt I.</w:t>
            </w:r>
          </w:p>
        </w:tc>
        <w:tc>
          <w:tcPr>
            <w:tcW w:w="790" w:type="dxa"/>
          </w:tcPr>
          <w:p w14:paraId="3430D9AB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11B4944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ED68ED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33BA55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38026F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664CF7D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478D9D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B4A928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06E43B6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CC8C47F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D273EAA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9BC36C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3A4BA8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194EB5E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916479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C47E63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B31675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1566A78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0B3F4CB9" w14:textId="77777777" w:rsidR="00FF538E" w:rsidRPr="00847315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66F017E" w14:textId="79895CB1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14:paraId="3B98FFA9" w14:textId="55CCF7DE" w:rsidR="00FF538E" w:rsidRPr="00847315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FF538E" w:rsidRPr="0086026C" w14:paraId="2B342DCE" w14:textId="77777777" w:rsidTr="00BB2EBC">
        <w:tc>
          <w:tcPr>
            <w:tcW w:w="2937" w:type="dxa"/>
            <w:tcBorders>
              <w:bottom w:val="double" w:sz="4" w:space="0" w:color="auto"/>
            </w:tcBorders>
          </w:tcPr>
          <w:p w14:paraId="24C00B8E" w14:textId="77777777" w:rsidR="00FF538E" w:rsidRPr="0086026C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Diplomamunka I.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76880B24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C206BFF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2DC02A8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D5ECBE3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8C089AD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7D6E6CE3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105445C4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0C052914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3D059292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19D4CE9F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4076C9A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BDE0451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F58965C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48CEF82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3DCD2EE2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38C7A15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3F343346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509FCE62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1DBD6A28" w14:textId="77777777" w:rsidR="00FF538E" w:rsidRPr="0086026C" w:rsidRDefault="00FF538E" w:rsidP="00FF538E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14:paraId="069E513C" w14:textId="25B5FB0C" w:rsidR="00FF538E" w:rsidRPr="0086026C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29F0FF7" w14:textId="334DD392" w:rsidR="00FF538E" w:rsidRPr="0086026C" w:rsidRDefault="00FF538E" w:rsidP="00FF538E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FD772B" w14:paraId="7568C44B" w14:textId="77777777" w:rsidTr="00BB2EBC">
        <w:tc>
          <w:tcPr>
            <w:tcW w:w="293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CDFEB9" w14:textId="77777777" w:rsidR="00571F9C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8B1C33D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9BF8AA" w14:textId="77777777" w:rsidR="00571F9C" w:rsidRPr="008300A3" w:rsidRDefault="00571F9C" w:rsidP="00553A8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553A89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9F7530" w14:textId="77777777" w:rsidR="00571F9C" w:rsidRPr="008300A3" w:rsidRDefault="00571F9C" w:rsidP="00553A8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553A89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85F8DB3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4CBEF01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9CF78A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D164D6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A1661C1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571F9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7B0CDD5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7; é: 19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D51800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E06BDF9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3B2CA9A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D136B49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07943B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CE649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6F4CCF2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8671137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0C58C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B59B9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31DA6AD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8FF9A2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F3F689B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* Követelmény: é: évközi jegy; v: vizsga</w:t>
      </w:r>
    </w:p>
    <w:p w14:paraId="4E9CE9C9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74C197F0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>*** Szabadon választható I. 1. vagy 2.</w:t>
      </w:r>
      <w:r w:rsidR="00300C9F">
        <w:rPr>
          <w:rFonts w:ascii="Cambria" w:hAnsi="Cambria"/>
        </w:rPr>
        <w:t xml:space="preserve"> tárgy közül a listában</w:t>
      </w:r>
      <w:r>
        <w:rPr>
          <w:rFonts w:ascii="Cambria" w:hAnsi="Cambria"/>
        </w:rPr>
        <w:t>; Szabadon választható II. 3. vagy 4.</w:t>
      </w:r>
      <w:r w:rsidR="00300C9F">
        <w:rPr>
          <w:rFonts w:ascii="Cambria" w:hAnsi="Cambria"/>
        </w:rPr>
        <w:t xml:space="preserve"> tárgy közül a listában.</w:t>
      </w:r>
    </w:p>
    <w:p w14:paraId="41EEBCD0" w14:textId="77777777" w:rsidR="00D67374" w:rsidRPr="00300C9F" w:rsidRDefault="008A7195">
      <w:pPr>
        <w:rPr>
          <w:b/>
          <w:color w:val="FF0000"/>
        </w:rPr>
      </w:pPr>
      <w:r w:rsidRPr="00300C9F">
        <w:rPr>
          <w:b/>
          <w:color w:val="FF0000"/>
          <w:highlight w:val="lightGray"/>
        </w:rPr>
        <w:t xml:space="preserve">A 3 féléves levelező képzésben a pirossal jelölt tárgyak kreditjei jóváírásra </w:t>
      </w:r>
      <w:r w:rsidRPr="0094611A">
        <w:rPr>
          <w:b/>
          <w:color w:val="FF0000"/>
          <w:highlight w:val="lightGray"/>
        </w:rPr>
        <w:t>kerülnek.</w:t>
      </w:r>
      <w:r w:rsidR="0094611A" w:rsidRPr="0094611A">
        <w:rPr>
          <w:b/>
          <w:color w:val="FF0000"/>
          <w:highlight w:val="lightGray"/>
        </w:rPr>
        <w:t xml:space="preserve"> Feltétel tanári gyakorlat.</w:t>
      </w:r>
    </w:p>
    <w:p w14:paraId="7ECE3D51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16556"/>
    <w:rsid w:val="000202B8"/>
    <w:rsid w:val="0006644D"/>
    <w:rsid w:val="00084566"/>
    <w:rsid w:val="000A5CFB"/>
    <w:rsid w:val="000F4E21"/>
    <w:rsid w:val="001733BC"/>
    <w:rsid w:val="00175A65"/>
    <w:rsid w:val="001A71DD"/>
    <w:rsid w:val="001C04D0"/>
    <w:rsid w:val="001C298B"/>
    <w:rsid w:val="001E1624"/>
    <w:rsid w:val="001F0FD5"/>
    <w:rsid w:val="0029275D"/>
    <w:rsid w:val="002D494B"/>
    <w:rsid w:val="002E0064"/>
    <w:rsid w:val="002F1B5C"/>
    <w:rsid w:val="002F2B35"/>
    <w:rsid w:val="00300C9F"/>
    <w:rsid w:val="00323DD0"/>
    <w:rsid w:val="003404B7"/>
    <w:rsid w:val="003549FD"/>
    <w:rsid w:val="0035649E"/>
    <w:rsid w:val="00366567"/>
    <w:rsid w:val="00383523"/>
    <w:rsid w:val="00387AA7"/>
    <w:rsid w:val="003976F7"/>
    <w:rsid w:val="003B1605"/>
    <w:rsid w:val="00431D83"/>
    <w:rsid w:val="00436259"/>
    <w:rsid w:val="004F540B"/>
    <w:rsid w:val="00543217"/>
    <w:rsid w:val="00553A89"/>
    <w:rsid w:val="00571F9C"/>
    <w:rsid w:val="005A641D"/>
    <w:rsid w:val="00602507"/>
    <w:rsid w:val="0060518C"/>
    <w:rsid w:val="0063268F"/>
    <w:rsid w:val="006413C0"/>
    <w:rsid w:val="006C4DA6"/>
    <w:rsid w:val="006F34FD"/>
    <w:rsid w:val="007039A4"/>
    <w:rsid w:val="00712C01"/>
    <w:rsid w:val="00746342"/>
    <w:rsid w:val="007560AD"/>
    <w:rsid w:val="00786738"/>
    <w:rsid w:val="007D76C3"/>
    <w:rsid w:val="007F59C5"/>
    <w:rsid w:val="00802DA5"/>
    <w:rsid w:val="008030D4"/>
    <w:rsid w:val="008300A3"/>
    <w:rsid w:val="00847315"/>
    <w:rsid w:val="00850F17"/>
    <w:rsid w:val="0086026C"/>
    <w:rsid w:val="00873F11"/>
    <w:rsid w:val="008A7195"/>
    <w:rsid w:val="008F17DC"/>
    <w:rsid w:val="009128B3"/>
    <w:rsid w:val="0094611A"/>
    <w:rsid w:val="009D7142"/>
    <w:rsid w:val="00A8168C"/>
    <w:rsid w:val="00A85E53"/>
    <w:rsid w:val="00AC18D9"/>
    <w:rsid w:val="00AE112E"/>
    <w:rsid w:val="00AE7A34"/>
    <w:rsid w:val="00B150DC"/>
    <w:rsid w:val="00B37D2A"/>
    <w:rsid w:val="00B818AB"/>
    <w:rsid w:val="00BB2EBC"/>
    <w:rsid w:val="00BC3AA1"/>
    <w:rsid w:val="00BF7753"/>
    <w:rsid w:val="00C64E5D"/>
    <w:rsid w:val="00CD3639"/>
    <w:rsid w:val="00D2258B"/>
    <w:rsid w:val="00D30A25"/>
    <w:rsid w:val="00D67374"/>
    <w:rsid w:val="00D9340F"/>
    <w:rsid w:val="00DC5010"/>
    <w:rsid w:val="00E04A6C"/>
    <w:rsid w:val="00E100BA"/>
    <w:rsid w:val="00E3133F"/>
    <w:rsid w:val="00EB0E33"/>
    <w:rsid w:val="00EB47C6"/>
    <w:rsid w:val="00F21065"/>
    <w:rsid w:val="00F80D51"/>
    <w:rsid w:val="00F93020"/>
    <w:rsid w:val="00FA0DD0"/>
    <w:rsid w:val="00FC0953"/>
    <w:rsid w:val="00FD772B"/>
    <w:rsid w:val="00FE7881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733"/>
  <w15:docId w15:val="{CB7A592C-0E1D-4027-B4AE-C7EC6CF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3</cp:revision>
  <cp:lastPrinted>2020-03-24T22:57:00Z</cp:lastPrinted>
  <dcterms:created xsi:type="dcterms:W3CDTF">2021-08-12T12:32:00Z</dcterms:created>
  <dcterms:modified xsi:type="dcterms:W3CDTF">2021-08-25T11:39:00Z</dcterms:modified>
</cp:coreProperties>
</file>